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711E5" w14:textId="02602FD4" w:rsidR="00554C58" w:rsidRDefault="00554C58" w:rsidP="00554C58">
      <w:pPr>
        <w:jc w:val="center"/>
        <w:rPr>
          <w:sz w:val="20"/>
          <w:szCs w:val="20"/>
        </w:rPr>
      </w:pPr>
    </w:p>
    <w:p w14:paraId="3F179ADA" w14:textId="6C081EF6" w:rsidR="00554C58" w:rsidRDefault="00554C58" w:rsidP="00554C58">
      <w:pPr>
        <w:jc w:val="center"/>
        <w:rPr>
          <w:sz w:val="36"/>
          <w:szCs w:val="36"/>
        </w:rPr>
      </w:pPr>
      <w:r w:rsidRPr="00554C58">
        <w:rPr>
          <w:sz w:val="36"/>
          <w:szCs w:val="36"/>
        </w:rPr>
        <w:t>Årsregnskab 2021</w:t>
      </w:r>
    </w:p>
    <w:p w14:paraId="0E98B0C4" w14:textId="12C20A2D" w:rsidR="00554C58" w:rsidRDefault="00554C58" w:rsidP="00554C58">
      <w:pPr>
        <w:jc w:val="center"/>
        <w:rPr>
          <w:sz w:val="36"/>
          <w:szCs w:val="36"/>
        </w:rPr>
      </w:pPr>
    </w:p>
    <w:p w14:paraId="390D11F3" w14:textId="0CF575CB" w:rsidR="00554C58" w:rsidRDefault="00554C58" w:rsidP="00554C58">
      <w:pPr>
        <w:rPr>
          <w:sz w:val="28"/>
          <w:szCs w:val="28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b/>
          <w:bCs/>
          <w:sz w:val="28"/>
          <w:szCs w:val="28"/>
          <w:u w:val="single"/>
        </w:rPr>
        <w:t>Indtægter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u w:val="single"/>
        </w:rPr>
        <w:t>Udgifter</w:t>
      </w:r>
    </w:p>
    <w:p w14:paraId="3FB49EF3" w14:textId="0F429E95" w:rsidR="00554C58" w:rsidRDefault="00554C58" w:rsidP="00554C58">
      <w:pPr>
        <w:rPr>
          <w:sz w:val="28"/>
          <w:szCs w:val="28"/>
        </w:rPr>
      </w:pPr>
    </w:p>
    <w:p w14:paraId="09CA667D" w14:textId="28ED32CE" w:rsidR="00554C58" w:rsidRDefault="00554C58" w:rsidP="00554C58">
      <w:pPr>
        <w:rPr>
          <w:sz w:val="28"/>
          <w:szCs w:val="28"/>
        </w:rPr>
      </w:pPr>
      <w:r>
        <w:rPr>
          <w:sz w:val="28"/>
          <w:szCs w:val="28"/>
        </w:rPr>
        <w:t>Overførelse fra 2020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4.672,86</w:t>
      </w:r>
    </w:p>
    <w:p w14:paraId="2EC2D916" w14:textId="040EE914" w:rsidR="00554C58" w:rsidRDefault="00554C58" w:rsidP="00554C58">
      <w:pPr>
        <w:rPr>
          <w:sz w:val="28"/>
          <w:szCs w:val="28"/>
        </w:rPr>
      </w:pPr>
      <w:bookmarkStart w:id="0" w:name="_GoBack"/>
      <w:bookmarkEnd w:id="0"/>
    </w:p>
    <w:p w14:paraId="4B104DB3" w14:textId="6EB4D268" w:rsidR="00554C58" w:rsidRDefault="00554C58" w:rsidP="00554C58">
      <w:pPr>
        <w:rPr>
          <w:sz w:val="28"/>
          <w:szCs w:val="28"/>
        </w:rPr>
      </w:pPr>
      <w:r>
        <w:rPr>
          <w:sz w:val="28"/>
          <w:szCs w:val="28"/>
        </w:rPr>
        <w:t>Tilskud fra kommunen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3.000,-</w:t>
      </w:r>
    </w:p>
    <w:p w14:paraId="29F8C3E3" w14:textId="477FA8B7" w:rsidR="00554C58" w:rsidRDefault="00554C58" w:rsidP="00554C58">
      <w:pPr>
        <w:rPr>
          <w:sz w:val="28"/>
          <w:szCs w:val="28"/>
        </w:rPr>
      </w:pPr>
    </w:p>
    <w:p w14:paraId="077858BD" w14:textId="4764CBD6" w:rsidR="00554C58" w:rsidRDefault="00554C58" w:rsidP="00554C58">
      <w:pPr>
        <w:rPr>
          <w:sz w:val="28"/>
          <w:szCs w:val="28"/>
        </w:rPr>
      </w:pPr>
      <w:r>
        <w:rPr>
          <w:sz w:val="28"/>
          <w:szCs w:val="28"/>
        </w:rPr>
        <w:t>Bank gebyrer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321,-</w:t>
      </w:r>
    </w:p>
    <w:p w14:paraId="693D9B50" w14:textId="7B7C3F60" w:rsidR="00554C58" w:rsidRDefault="00554C58" w:rsidP="00554C58">
      <w:pPr>
        <w:rPr>
          <w:sz w:val="28"/>
          <w:szCs w:val="28"/>
        </w:rPr>
      </w:pPr>
    </w:p>
    <w:p w14:paraId="6898349E" w14:textId="286D2AEB" w:rsidR="00554C58" w:rsidRDefault="00554C58" w:rsidP="00554C58">
      <w:pPr>
        <w:rPr>
          <w:sz w:val="28"/>
          <w:szCs w:val="28"/>
        </w:rPr>
      </w:pPr>
      <w:r>
        <w:rPr>
          <w:sz w:val="28"/>
          <w:szCs w:val="28"/>
        </w:rPr>
        <w:t>Negative renter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34,74</w:t>
      </w:r>
    </w:p>
    <w:p w14:paraId="69D0C2D6" w14:textId="08CF8BA6" w:rsidR="00554C58" w:rsidRDefault="00554C58" w:rsidP="00554C58">
      <w:pPr>
        <w:rPr>
          <w:sz w:val="28"/>
          <w:szCs w:val="28"/>
        </w:rPr>
      </w:pPr>
    </w:p>
    <w:p w14:paraId="1D2D151B" w14:textId="63BC71C0" w:rsidR="00554C58" w:rsidRDefault="00554C58" w:rsidP="00554C58">
      <w:pPr>
        <w:rPr>
          <w:sz w:val="28"/>
          <w:szCs w:val="28"/>
        </w:rPr>
      </w:pPr>
      <w:r>
        <w:rPr>
          <w:sz w:val="28"/>
          <w:szCs w:val="28"/>
        </w:rPr>
        <w:t>Web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896,70</w:t>
      </w:r>
    </w:p>
    <w:p w14:paraId="4DE1D84E" w14:textId="6C34004D" w:rsidR="00554C58" w:rsidRDefault="00554C58" w:rsidP="00554C58">
      <w:pPr>
        <w:rPr>
          <w:sz w:val="28"/>
          <w:szCs w:val="28"/>
        </w:rPr>
      </w:pPr>
    </w:p>
    <w:p w14:paraId="21FC6D41" w14:textId="67664248" w:rsidR="00554C58" w:rsidRDefault="00554C58" w:rsidP="00554C58">
      <w:pPr>
        <w:rPr>
          <w:sz w:val="28"/>
          <w:szCs w:val="28"/>
        </w:rPr>
      </w:pPr>
      <w:r>
        <w:rPr>
          <w:sz w:val="28"/>
          <w:szCs w:val="28"/>
        </w:rPr>
        <w:t>Velkomstblomster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515,-</w:t>
      </w:r>
    </w:p>
    <w:p w14:paraId="344707A9" w14:textId="23FDB89C" w:rsidR="00554C58" w:rsidRDefault="00554C58" w:rsidP="00554C58">
      <w:pPr>
        <w:rPr>
          <w:sz w:val="28"/>
          <w:szCs w:val="28"/>
        </w:rPr>
      </w:pPr>
    </w:p>
    <w:p w14:paraId="57A006D2" w14:textId="00ECA5A4" w:rsidR="00554C58" w:rsidRDefault="00554C58" w:rsidP="00554C58">
      <w:pPr>
        <w:rPr>
          <w:sz w:val="28"/>
          <w:szCs w:val="28"/>
        </w:rPr>
      </w:pPr>
      <w:r>
        <w:rPr>
          <w:sz w:val="28"/>
          <w:szCs w:val="28"/>
        </w:rPr>
        <w:t>Gødning + planter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1.909,30</w:t>
      </w:r>
    </w:p>
    <w:p w14:paraId="119B3057" w14:textId="099A3015" w:rsidR="00554C58" w:rsidRDefault="00554C58" w:rsidP="00554C58">
      <w:pPr>
        <w:rPr>
          <w:sz w:val="28"/>
          <w:szCs w:val="28"/>
        </w:rPr>
      </w:pPr>
    </w:p>
    <w:p w14:paraId="7B3356A0" w14:textId="7B8F3B22" w:rsidR="00554C58" w:rsidRDefault="00554C58" w:rsidP="00554C58">
      <w:pPr>
        <w:rPr>
          <w:sz w:val="28"/>
          <w:szCs w:val="28"/>
        </w:rPr>
      </w:pPr>
    </w:p>
    <w:p w14:paraId="40DC8B73" w14:textId="7CF89A38" w:rsidR="00554C58" w:rsidRPr="000A04F3" w:rsidRDefault="00554C58" w:rsidP="00554C58">
      <w:pPr>
        <w:rPr>
          <w:sz w:val="28"/>
          <w:szCs w:val="28"/>
          <w:u w:val="single"/>
        </w:rPr>
      </w:pPr>
      <w:r>
        <w:rPr>
          <w:sz w:val="28"/>
          <w:szCs w:val="28"/>
        </w:rPr>
        <w:t>Saldo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04F3">
        <w:rPr>
          <w:sz w:val="28"/>
          <w:szCs w:val="28"/>
          <w:u w:val="single"/>
        </w:rPr>
        <w:t>6.087,44</w:t>
      </w:r>
    </w:p>
    <w:p w14:paraId="278B9502" w14:textId="77777777" w:rsidR="00554C58" w:rsidRPr="00554C58" w:rsidRDefault="00554C58" w:rsidP="00554C58">
      <w:pPr>
        <w:jc w:val="center"/>
        <w:rPr>
          <w:sz w:val="28"/>
          <w:szCs w:val="28"/>
        </w:rPr>
      </w:pPr>
    </w:p>
    <w:sectPr w:rsidR="00554C58" w:rsidRPr="00554C58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5F264C" w14:textId="77777777" w:rsidR="00BE7B32" w:rsidRDefault="00BE7B32" w:rsidP="00554C58">
      <w:pPr>
        <w:spacing w:after="0" w:line="240" w:lineRule="auto"/>
      </w:pPr>
      <w:r>
        <w:separator/>
      </w:r>
    </w:p>
  </w:endnote>
  <w:endnote w:type="continuationSeparator" w:id="0">
    <w:p w14:paraId="5266A4D1" w14:textId="77777777" w:rsidR="00BE7B32" w:rsidRDefault="00BE7B32" w:rsidP="00554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32119" w14:textId="77777777" w:rsidR="00BE7B32" w:rsidRDefault="00BE7B32" w:rsidP="00554C58">
      <w:pPr>
        <w:spacing w:after="0" w:line="240" w:lineRule="auto"/>
      </w:pPr>
      <w:r>
        <w:separator/>
      </w:r>
    </w:p>
  </w:footnote>
  <w:footnote w:type="continuationSeparator" w:id="0">
    <w:p w14:paraId="6BF863F3" w14:textId="77777777" w:rsidR="00BE7B32" w:rsidRDefault="00BE7B32" w:rsidP="00554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899C3" w14:textId="0A385E14" w:rsidR="00554C58" w:rsidRDefault="00554C58" w:rsidP="00554C58">
    <w:pPr>
      <w:pStyle w:val="Sidehoved"/>
      <w:jc w:val="center"/>
    </w:pPr>
    <w:r>
      <w:t xml:space="preserve">St. Røttinge </w:t>
    </w:r>
    <w:proofErr w:type="spellStart"/>
    <w:r>
      <w:t>Bylaug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58"/>
    <w:rsid w:val="000A04F3"/>
    <w:rsid w:val="002472A3"/>
    <w:rsid w:val="00554C58"/>
    <w:rsid w:val="00684D2D"/>
    <w:rsid w:val="00BE7B32"/>
    <w:rsid w:val="00C2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63D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54C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54C58"/>
  </w:style>
  <w:style w:type="paragraph" w:styleId="Sidefod">
    <w:name w:val="footer"/>
    <w:basedOn w:val="Normal"/>
    <w:link w:val="SidefodTegn"/>
    <w:uiPriority w:val="99"/>
    <w:unhideWhenUsed/>
    <w:rsid w:val="00554C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54C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54C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54C58"/>
  </w:style>
  <w:style w:type="paragraph" w:styleId="Sidefod">
    <w:name w:val="footer"/>
    <w:basedOn w:val="Normal"/>
    <w:link w:val="SidefodTegn"/>
    <w:uiPriority w:val="99"/>
    <w:unhideWhenUsed/>
    <w:rsid w:val="00554C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54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Demsgård</dc:creator>
  <cp:lastModifiedBy>OEM</cp:lastModifiedBy>
  <cp:revision>2</cp:revision>
  <dcterms:created xsi:type="dcterms:W3CDTF">2022-05-15T18:48:00Z</dcterms:created>
  <dcterms:modified xsi:type="dcterms:W3CDTF">2022-05-15T18:48:00Z</dcterms:modified>
</cp:coreProperties>
</file>